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943FEA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43FE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943FEA" w:rsidRDefault="00D27BE7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</w:t>
      </w:r>
      <w:r w:rsidR="002543DE" w:rsidRPr="00943FEA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943FE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43FEA">
        <w:rPr>
          <w:rFonts w:ascii="Times New Roman" w:hAnsi="Times New Roman" w:cs="Times New Roman"/>
          <w:sz w:val="26"/>
          <w:szCs w:val="26"/>
        </w:rPr>
        <w:br/>
      </w:r>
      <w:r w:rsidR="002E4142" w:rsidRPr="00943FEA">
        <w:rPr>
          <w:rFonts w:ascii="Times New Roman" w:hAnsi="Times New Roman" w:cs="Times New Roman"/>
          <w:sz w:val="26"/>
          <w:szCs w:val="26"/>
        </w:rPr>
        <w:t>И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943FEA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943FEA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 Н.Ю. Скутина</w:t>
      </w:r>
    </w:p>
    <w:p w:rsidR="002543DE" w:rsidRPr="00943FE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от "____" _____________ 20</w:t>
      </w:r>
      <w:r w:rsidR="00943FEA" w:rsidRPr="00943FEA">
        <w:rPr>
          <w:rFonts w:ascii="Times New Roman" w:hAnsi="Times New Roman" w:cs="Times New Roman"/>
          <w:sz w:val="26"/>
          <w:szCs w:val="26"/>
        </w:rPr>
        <w:t>2</w:t>
      </w:r>
      <w:r w:rsidR="00D27BE7">
        <w:rPr>
          <w:rFonts w:ascii="Times New Roman" w:hAnsi="Times New Roman" w:cs="Times New Roman"/>
          <w:sz w:val="26"/>
          <w:szCs w:val="26"/>
        </w:rPr>
        <w:t>1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943FE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43FE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4749F" w:rsidRPr="00284BC5" w:rsidRDefault="0084749F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284BC5">
        <w:rPr>
          <w:rFonts w:ascii="Times New Roman" w:hAnsi="Times New Roman" w:cs="Times New Roman"/>
          <w:sz w:val="26"/>
          <w:szCs w:val="26"/>
        </w:rPr>
        <w:br/>
      </w:r>
      <w:r w:rsidR="00560985" w:rsidRPr="00284BC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</w:p>
    <w:p w:rsidR="002543DE" w:rsidRPr="00284BC5" w:rsidRDefault="00392875" w:rsidP="00EA6A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284BC5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№ 23</w:t>
      </w:r>
      <w:r w:rsidRPr="00284BC5">
        <w:rPr>
          <w:rFonts w:ascii="Times New Roman" w:hAnsi="Times New Roman" w:cs="Times New Roman"/>
          <w:sz w:val="26"/>
          <w:szCs w:val="26"/>
        </w:rPr>
        <w:br/>
      </w:r>
      <w:r w:rsidR="002543DE" w:rsidRPr="00284BC5">
        <w:rPr>
          <w:rFonts w:ascii="Times New Roman" w:hAnsi="Times New Roman" w:cs="Times New Roman"/>
          <w:sz w:val="26"/>
          <w:szCs w:val="26"/>
        </w:rPr>
        <w:t xml:space="preserve">по </w:t>
      </w:r>
      <w:r w:rsidRPr="00284BC5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1F74C2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Pr="00943FE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943FEA">
        <w:rPr>
          <w:rFonts w:ascii="Times New Roman" w:hAnsi="Times New Roman" w:cs="Times New Roman"/>
          <w:sz w:val="26"/>
          <w:szCs w:val="26"/>
        </w:rPr>
        <w:t>–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A640D" w:rsidRPr="00943FEA">
        <w:rPr>
          <w:rFonts w:ascii="Times New Roman" w:hAnsi="Times New Roman" w:cs="Times New Roman"/>
          <w:sz w:val="26"/>
          <w:szCs w:val="26"/>
        </w:rPr>
        <w:t>главн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>отдела</w:t>
      </w:r>
      <w:r w:rsidR="006438CE" w:rsidRPr="00943FE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5E43" w:rsidRPr="00943FEA">
        <w:rPr>
          <w:rFonts w:ascii="Times New Roman" w:hAnsi="Times New Roman" w:cs="Times New Roman"/>
          <w:sz w:val="26"/>
          <w:szCs w:val="26"/>
        </w:rPr>
        <w:t>Межрайонной и</w:t>
      </w:r>
      <w:r w:rsidRPr="00943FEA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075E43" w:rsidRPr="00943FEA">
        <w:rPr>
          <w:rFonts w:ascii="Times New Roman" w:hAnsi="Times New Roman" w:cs="Times New Roman"/>
          <w:sz w:val="26"/>
          <w:szCs w:val="26"/>
        </w:rPr>
        <w:t>№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23</w:t>
      </w:r>
      <w:r w:rsid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 xml:space="preserve">по </w:t>
      </w:r>
      <w:r w:rsidR="00075E43" w:rsidRPr="00943FEA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943FEA">
        <w:rPr>
          <w:rFonts w:ascii="Times New Roman" w:hAnsi="Times New Roman" w:cs="Times New Roman"/>
          <w:sz w:val="26"/>
          <w:szCs w:val="26"/>
        </w:rPr>
        <w:t>–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Инспекция</w:t>
      </w:r>
      <w:r w:rsidRPr="00943FEA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E7143" w:rsidRPr="00943FEA">
        <w:rPr>
          <w:rFonts w:ascii="Times New Roman" w:hAnsi="Times New Roman" w:cs="Times New Roman"/>
          <w:sz w:val="26"/>
          <w:szCs w:val="26"/>
        </w:rPr>
        <w:br/>
      </w:r>
      <w:r w:rsidRPr="00943FEA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"</w:t>
      </w:r>
      <w:r w:rsidR="001E7143" w:rsidRPr="00943FEA">
        <w:rPr>
          <w:rFonts w:ascii="Times New Roman" w:hAnsi="Times New Roman" w:cs="Times New Roman"/>
          <w:sz w:val="26"/>
          <w:szCs w:val="26"/>
        </w:rPr>
        <w:t>специалисты</w:t>
      </w:r>
      <w:r w:rsidRPr="00943FEA">
        <w:rPr>
          <w:rFonts w:ascii="Times New Roman" w:hAnsi="Times New Roman" w:cs="Times New Roman"/>
          <w:sz w:val="26"/>
          <w:szCs w:val="26"/>
        </w:rPr>
        <w:t>".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2. Область  профессиональной служебной деятельности гражданского служащего (далее – гражданский служащий): </w:t>
      </w:r>
      <w:r w:rsidR="00974D65" w:rsidRPr="00943FE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284BC5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974D65" w:rsidRPr="00943FEA">
        <w:rPr>
          <w:rFonts w:ascii="Times New Roman" w:hAnsi="Times New Roman" w:cs="Times New Roman"/>
          <w:sz w:val="26"/>
          <w:szCs w:val="26"/>
        </w:rPr>
        <w:t>налогово</w:t>
      </w:r>
      <w:r w:rsidR="00284BC5">
        <w:rPr>
          <w:rFonts w:ascii="Times New Roman" w:hAnsi="Times New Roman" w:cs="Times New Roman"/>
          <w:sz w:val="26"/>
          <w:szCs w:val="26"/>
        </w:rPr>
        <w:t>го</w:t>
      </w:r>
      <w:r w:rsidR="00974D65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администрирования</w:t>
      </w:r>
      <w:r w:rsidR="00974D65" w:rsidRPr="00943FEA">
        <w:rPr>
          <w:rFonts w:ascii="Times New Roman" w:hAnsi="Times New Roman" w:cs="Times New Roman"/>
          <w:sz w:val="26"/>
          <w:szCs w:val="26"/>
        </w:rPr>
        <w:t>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3. Вид профессионал</w:t>
      </w:r>
      <w:r w:rsidR="006438CE" w:rsidRPr="00943FEA">
        <w:rPr>
          <w:rFonts w:ascii="Times New Roman" w:hAnsi="Times New Roman" w:cs="Times New Roman"/>
          <w:sz w:val="26"/>
          <w:szCs w:val="26"/>
        </w:rPr>
        <w:t>ьной служебной деятельности гра</w:t>
      </w:r>
      <w:r w:rsidRPr="00943FEA">
        <w:rPr>
          <w:rFonts w:ascii="Times New Roman" w:hAnsi="Times New Roman" w:cs="Times New Roman"/>
          <w:sz w:val="26"/>
          <w:szCs w:val="26"/>
        </w:rPr>
        <w:t>ж</w:t>
      </w:r>
      <w:r w:rsidR="006438CE" w:rsidRPr="00943FEA">
        <w:rPr>
          <w:rFonts w:ascii="Times New Roman" w:hAnsi="Times New Roman" w:cs="Times New Roman"/>
          <w:sz w:val="26"/>
          <w:szCs w:val="26"/>
        </w:rPr>
        <w:t>д</w:t>
      </w:r>
      <w:r w:rsidRPr="00943FEA">
        <w:rPr>
          <w:rFonts w:ascii="Times New Roman" w:hAnsi="Times New Roman" w:cs="Times New Roman"/>
          <w:sz w:val="26"/>
          <w:szCs w:val="26"/>
        </w:rPr>
        <w:t>анского служащего:</w:t>
      </w:r>
      <w:r w:rsidR="0038786F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38786F" w:rsidRPr="00943FEA">
        <w:rPr>
          <w:rFonts w:ascii="Times New Roman" w:hAnsi="Times New Roman"/>
          <w:bCs/>
          <w:sz w:val="26"/>
          <w:szCs w:val="26"/>
        </w:rPr>
        <w:t>Досудебн</w:t>
      </w:r>
      <w:r w:rsidR="000873A6" w:rsidRPr="00943FEA">
        <w:rPr>
          <w:rFonts w:ascii="Times New Roman" w:hAnsi="Times New Roman"/>
          <w:bCs/>
          <w:sz w:val="26"/>
          <w:szCs w:val="26"/>
        </w:rPr>
        <w:t>ое</w:t>
      </w:r>
      <w:r w:rsidR="0038786F" w:rsidRPr="00943FEA">
        <w:rPr>
          <w:rFonts w:ascii="Times New Roman" w:hAnsi="Times New Roman"/>
          <w:bCs/>
          <w:sz w:val="26"/>
          <w:szCs w:val="26"/>
        </w:rPr>
        <w:t xml:space="preserve"> </w:t>
      </w:r>
      <w:r w:rsidR="000873A6" w:rsidRPr="00943FEA">
        <w:rPr>
          <w:rFonts w:ascii="Times New Roman" w:hAnsi="Times New Roman"/>
          <w:bCs/>
          <w:sz w:val="26"/>
          <w:szCs w:val="26"/>
        </w:rPr>
        <w:t>урегулирование споров</w:t>
      </w:r>
      <w:r w:rsidR="00627568" w:rsidRPr="00943FEA">
        <w:rPr>
          <w:rFonts w:ascii="Times New Roman" w:hAnsi="Times New Roman"/>
          <w:bCs/>
          <w:sz w:val="26"/>
          <w:szCs w:val="26"/>
        </w:rPr>
        <w:t>.</w:t>
      </w:r>
    </w:p>
    <w:p w:rsidR="002543DE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34632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4BC5">
        <w:rPr>
          <w:rFonts w:ascii="Times New Roman" w:hAnsi="Times New Roman" w:cs="Times New Roman"/>
          <w:sz w:val="26"/>
          <w:szCs w:val="26"/>
        </w:rPr>
        <w:t xml:space="preserve"> правового отдела (далее – </w:t>
      </w:r>
      <w:r w:rsidR="00284BC5" w:rsidRPr="00943FEA">
        <w:rPr>
          <w:rFonts w:ascii="Times New Roman" w:hAnsi="Times New Roman" w:cs="Times New Roman"/>
          <w:sz w:val="26"/>
          <w:szCs w:val="26"/>
        </w:rPr>
        <w:t>главн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84BC5">
        <w:rPr>
          <w:rFonts w:ascii="Times New Roman" w:hAnsi="Times New Roman" w:cs="Times New Roman"/>
          <w:sz w:val="26"/>
          <w:szCs w:val="26"/>
        </w:rPr>
        <w:t xml:space="preserve">)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284BC5">
        <w:rPr>
          <w:rFonts w:ascii="Times New Roman" w:hAnsi="Times New Roman" w:cs="Times New Roman"/>
          <w:sz w:val="26"/>
          <w:szCs w:val="26"/>
        </w:rPr>
        <w:t>начальником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</w:t>
      </w:r>
      <w:r w:rsidR="008F062B" w:rsidRPr="00943FEA">
        <w:rPr>
          <w:rFonts w:ascii="Times New Roman" w:hAnsi="Times New Roman" w:cs="Times New Roman"/>
          <w:sz w:val="26"/>
          <w:szCs w:val="26"/>
        </w:rPr>
        <w:t>нспекции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</w:p>
    <w:p w:rsidR="002543DE" w:rsidRPr="00943FEA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5. </w:t>
      </w:r>
      <w:r w:rsidR="00734632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75D4B" w:rsidRPr="00943FEA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075D4B" w:rsidRPr="00943F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Инспекции</w:t>
      </w:r>
      <w:r w:rsidR="00075D4B" w:rsidRPr="00943FEA">
        <w:rPr>
          <w:rFonts w:ascii="Times New Roman" w:hAnsi="Times New Roman" w:cs="Times New Roman"/>
          <w:sz w:val="26"/>
          <w:szCs w:val="26"/>
        </w:rPr>
        <w:t>.</w:t>
      </w:r>
    </w:p>
    <w:p w:rsidR="00075D4B" w:rsidRPr="00943FE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513EDF" w:rsidP="00513ED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ab/>
      </w:r>
      <w:r w:rsidR="001F74C2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943FE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943FEA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="001F74C2">
        <w:rPr>
          <w:rFonts w:ascii="Times New Roman" w:hAnsi="Times New Roman" w:cs="Times New Roman"/>
          <w:sz w:val="26"/>
          <w:szCs w:val="26"/>
        </w:rPr>
        <w:t>следующие</w:t>
      </w:r>
      <w:r w:rsidRPr="00943FEA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13EDF" w:rsidRPr="00943FEA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43FEA">
        <w:rPr>
          <w:rFonts w:ascii="Times New Roman" w:hAnsi="Times New Roman" w:cs="Times New Roman"/>
          <w:sz w:val="26"/>
          <w:szCs w:val="26"/>
        </w:rPr>
        <w:t>высше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образовани</w:t>
      </w:r>
      <w:r>
        <w:rPr>
          <w:rFonts w:ascii="Times New Roman" w:hAnsi="Times New Roman" w:cs="Times New Roman"/>
          <w:sz w:val="26"/>
          <w:szCs w:val="26"/>
        </w:rPr>
        <w:t>я,</w:t>
      </w:r>
      <w:r w:rsidRPr="00943FEA">
        <w:rPr>
          <w:rFonts w:ascii="Times New Roman" w:hAnsi="Times New Roman" w:cs="Times New Roman"/>
          <w:sz w:val="26"/>
          <w:szCs w:val="26"/>
        </w:rPr>
        <w:t xml:space="preserve"> не ниже уровня бакалавриата</w:t>
      </w:r>
      <w:r>
        <w:rPr>
          <w:rFonts w:ascii="Times New Roman" w:hAnsi="Times New Roman" w:cs="Times New Roman"/>
          <w:sz w:val="26"/>
          <w:szCs w:val="26"/>
        </w:rPr>
        <w:t xml:space="preserve">, по специальности, направлению подготовки: </w:t>
      </w:r>
      <w:r w:rsidRPr="00943FEA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38CE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B3C">
        <w:rPr>
          <w:rFonts w:ascii="Times New Roman" w:hAnsi="Times New Roman" w:cs="Times New Roman"/>
          <w:sz w:val="26"/>
          <w:szCs w:val="26"/>
        </w:rPr>
        <w:t>6</w:t>
      </w:r>
      <w:r w:rsidR="00513EDF" w:rsidRPr="00913B3C">
        <w:rPr>
          <w:rFonts w:ascii="Times New Roman" w:hAnsi="Times New Roman" w:cs="Times New Roman"/>
          <w:sz w:val="26"/>
          <w:szCs w:val="26"/>
        </w:rPr>
        <w:t>.</w:t>
      </w:r>
      <w:r w:rsidRPr="00913B3C">
        <w:rPr>
          <w:rFonts w:ascii="Times New Roman" w:hAnsi="Times New Roman" w:cs="Times New Roman"/>
          <w:sz w:val="26"/>
          <w:szCs w:val="26"/>
        </w:rPr>
        <w:t>2</w:t>
      </w:r>
      <w:r w:rsidR="00513EDF" w:rsidRPr="00913B3C">
        <w:rPr>
          <w:rFonts w:ascii="Times New Roman" w:hAnsi="Times New Roman" w:cs="Times New Roman"/>
          <w:sz w:val="26"/>
          <w:szCs w:val="26"/>
        </w:rPr>
        <w:t xml:space="preserve">. </w:t>
      </w:r>
      <w:r w:rsidRPr="00913B3C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913B3C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F40E4B" w:rsidRPr="00913B3C">
        <w:rPr>
          <w:rFonts w:ascii="Times New Roman" w:hAnsi="Times New Roman" w:cs="Times New Roman"/>
          <w:sz w:val="26"/>
          <w:szCs w:val="26"/>
        </w:rPr>
        <w:t>:</w:t>
      </w:r>
      <w:r w:rsidR="001F74C2"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913B3C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913B3C">
        <w:rPr>
          <w:rFonts w:ascii="Times New Roman" w:hAnsi="Times New Roman" w:cs="Times New Roman"/>
          <w:sz w:val="26"/>
          <w:szCs w:val="26"/>
        </w:rPr>
        <w:t>К</w:t>
      </w:r>
      <w:r w:rsidRPr="00913B3C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 г. № 79-ФЗ "О государственной гражданской службе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6.3. Наличие профессиональных знаний:</w:t>
      </w:r>
    </w:p>
    <w:p w:rsidR="00D73904" w:rsidRPr="00E53F10" w:rsidRDefault="00D73904" w:rsidP="00D7390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Pr="00E53F1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E53F10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 Земельный кодекс Российской Федерации</w:t>
      </w:r>
      <w:r w:rsidR="00E53F10" w:rsidRPr="00E53F10">
        <w:rPr>
          <w:rFonts w:ascii="Times New Roman" w:hAnsi="Times New Roman" w:cs="Times New Roman"/>
          <w:sz w:val="26"/>
          <w:szCs w:val="26"/>
        </w:rPr>
        <w:t>,</w:t>
      </w:r>
      <w:r w:rsidRPr="00E53F10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E53F10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E53F10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E53F10">
        <w:rPr>
          <w:rFonts w:ascii="Times New Roman" w:hAnsi="Times New Roman" w:cs="Times New Roman"/>
          <w:sz w:val="26"/>
          <w:szCs w:val="26"/>
        </w:rPr>
        <w:t>Приказ Министерства финансов Российской Федерации от 2 июля 2010 г. № 66н "О формах бухгалтерской отчетности организаций";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 </w:t>
      </w:r>
      <w:r w:rsidRPr="00E53F10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E53F10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>
        <w:rPr>
          <w:rFonts w:ascii="Times New Roman" w:hAnsi="Times New Roman" w:cs="Times New Roman"/>
          <w:sz w:val="26"/>
          <w:szCs w:val="26"/>
        </w:rPr>
        <w:t>н;</w:t>
      </w:r>
    </w:p>
    <w:p w:rsidR="00D73904" w:rsidRDefault="00E53F10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1C6696" w:rsidRDefault="00E53F10" w:rsidP="00E53F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6.3.2.</w:t>
      </w:r>
      <w:r w:rsidRPr="00E53F1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E53F1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арбитражная и судебная практика по </w:t>
      </w:r>
      <w:r w:rsidRPr="001C6696">
        <w:rPr>
          <w:rFonts w:ascii="Times New Roman" w:hAnsi="Times New Roman" w:cs="Times New Roman"/>
          <w:sz w:val="26"/>
          <w:szCs w:val="26"/>
        </w:rPr>
        <w:t>вопросам применения налогового законодательства.</w:t>
      </w:r>
    </w:p>
    <w:p w:rsidR="001C6696" w:rsidRDefault="001C6696" w:rsidP="001C66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6696">
        <w:rPr>
          <w:rFonts w:ascii="Times New Roman" w:hAnsi="Times New Roman" w:cs="Times New Roman"/>
          <w:sz w:val="26"/>
          <w:szCs w:val="26"/>
        </w:rPr>
        <w:t>6.4. Наличие функциональных знаний:</w:t>
      </w:r>
      <w:r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ментооборота</w:t>
      </w:r>
      <w:r w:rsidR="00B1140C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B228EC" w:rsidRDefault="00B1140C" w:rsidP="00943F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</w:t>
      </w:r>
      <w:r w:rsidRPr="000A4E6A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="006438CE" w:rsidRPr="000A4E6A">
        <w:rPr>
          <w:rFonts w:ascii="Times New Roman" w:hAnsi="Times New Roman" w:cs="Times New Roman"/>
          <w:sz w:val="26"/>
          <w:szCs w:val="26"/>
        </w:rPr>
        <w:t>умени</w:t>
      </w:r>
      <w:r w:rsidRPr="000A4E6A">
        <w:rPr>
          <w:rFonts w:ascii="Times New Roman" w:hAnsi="Times New Roman" w:cs="Times New Roman"/>
          <w:sz w:val="26"/>
          <w:szCs w:val="26"/>
        </w:rPr>
        <w:t>й</w:t>
      </w:r>
      <w:r w:rsidR="006438CE" w:rsidRPr="000A4E6A">
        <w:rPr>
          <w:rFonts w:ascii="Times New Roman" w:hAnsi="Times New Roman" w:cs="Times New Roman"/>
          <w:sz w:val="26"/>
          <w:szCs w:val="26"/>
        </w:rPr>
        <w:t>: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0A4E6A">
        <w:rPr>
          <w:rFonts w:ascii="Times New Roman" w:hAnsi="Times New Roman" w:cs="Times New Roman"/>
          <w:sz w:val="26"/>
          <w:szCs w:val="26"/>
        </w:rPr>
        <w:t xml:space="preserve"> эффективно </w:t>
      </w:r>
      <w:r w:rsidRPr="000A4E6A">
        <w:rPr>
          <w:rFonts w:ascii="Times New Roman" w:hAnsi="Times New Roman" w:cs="Times New Roman"/>
          <w:sz w:val="26"/>
          <w:szCs w:val="26"/>
        </w:rPr>
        <w:lastRenderedPageBreak/>
        <w:t xml:space="preserve">планировать и организовывать работу; оперативно принимать решения; </w:t>
      </w:r>
      <w:r w:rsidR="006438CE" w:rsidRPr="000A4E6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0A4E6A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</w:t>
      </w:r>
      <w:r w:rsidRPr="00B228EC">
        <w:rPr>
          <w:rFonts w:ascii="Times New Roman" w:hAnsi="Times New Roman" w:cs="Times New Roman"/>
          <w:sz w:val="26"/>
          <w:szCs w:val="26"/>
        </w:rPr>
        <w:t xml:space="preserve">телекоммуникационными сетями, в том числе с сетью Интернет, работы в </w:t>
      </w:r>
      <w:r w:rsidR="002F4E37" w:rsidRPr="00B228EC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B228EC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B228EC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BF651D" w:rsidRDefault="00B228E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BF651D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BF651D">
        <w:rPr>
          <w:rFonts w:ascii="Times New Roman" w:hAnsi="Times New Roman" w:cs="Times New Roman"/>
          <w:sz w:val="26"/>
          <w:szCs w:val="26"/>
        </w:rPr>
        <w:t>х</w:t>
      </w:r>
      <w:r w:rsidR="000A0A8A" w:rsidRPr="00BF651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BF651D">
        <w:rPr>
          <w:rFonts w:ascii="Times New Roman" w:hAnsi="Times New Roman" w:cs="Times New Roman"/>
          <w:sz w:val="26"/>
          <w:szCs w:val="26"/>
        </w:rPr>
        <w:t>й</w:t>
      </w:r>
      <w:r w:rsidR="000A0A8A" w:rsidRPr="00BF651D">
        <w:rPr>
          <w:rFonts w:ascii="Times New Roman" w:hAnsi="Times New Roman" w:cs="Times New Roman"/>
          <w:sz w:val="26"/>
          <w:szCs w:val="26"/>
        </w:rPr>
        <w:t>: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8D46CD" w:rsidRPr="00BF651D">
        <w:rPr>
          <w:rFonts w:ascii="Times New Roman" w:hAnsi="Times New Roman"/>
          <w:sz w:val="26"/>
          <w:szCs w:val="26"/>
        </w:rPr>
        <w:t>в</w:t>
      </w:r>
      <w:r w:rsidR="000A0A8A" w:rsidRPr="00BF651D">
        <w:rPr>
          <w:rFonts w:ascii="Times New Roman" w:hAnsi="Times New Roman"/>
          <w:sz w:val="26"/>
          <w:szCs w:val="26"/>
        </w:rPr>
        <w:t>едени</w:t>
      </w:r>
      <w:r w:rsidR="008D46CD" w:rsidRPr="00BF651D">
        <w:rPr>
          <w:rFonts w:ascii="Times New Roman" w:hAnsi="Times New Roman"/>
          <w:sz w:val="26"/>
          <w:szCs w:val="26"/>
        </w:rPr>
        <w:t>е</w:t>
      </w:r>
      <w:r w:rsidR="000A0A8A" w:rsidRPr="00BF651D">
        <w:rPr>
          <w:rFonts w:ascii="Times New Roman" w:hAnsi="Times New Roman"/>
          <w:sz w:val="26"/>
          <w:szCs w:val="26"/>
        </w:rPr>
        <w:t xml:space="preserve"> информационного ресурса "Журнал учета жалоб"; </w:t>
      </w:r>
      <w:r w:rsidR="008D46CD" w:rsidRPr="00BF651D">
        <w:rPr>
          <w:rFonts w:ascii="Times New Roman" w:hAnsi="Times New Roman"/>
          <w:sz w:val="26"/>
          <w:szCs w:val="26"/>
        </w:rPr>
        <w:t>работа с</w:t>
      </w:r>
      <w:r w:rsidR="000A0A8A" w:rsidRPr="00BF651D">
        <w:rPr>
          <w:rFonts w:ascii="Times New Roman" w:hAnsi="Times New Roman"/>
          <w:sz w:val="26"/>
          <w:szCs w:val="26"/>
        </w:rPr>
        <w:t xml:space="preserve"> информационной базы Верховного Суда Российской Федерации, информационных баз Консультант+, Гарант</w:t>
      </w:r>
      <w:r w:rsidR="008D46CD" w:rsidRPr="00BF651D">
        <w:rPr>
          <w:rFonts w:ascii="Times New Roman" w:hAnsi="Times New Roman"/>
          <w:sz w:val="26"/>
          <w:szCs w:val="26"/>
        </w:rPr>
        <w:t>; с</w:t>
      </w:r>
      <w:r w:rsidR="000A0A8A" w:rsidRPr="00BF651D">
        <w:rPr>
          <w:rFonts w:ascii="Times New Roman" w:hAnsi="Times New Roman" w:cs="Times New Roman"/>
          <w:sz w:val="26"/>
          <w:szCs w:val="26"/>
        </w:rPr>
        <w:t>оставлени</w:t>
      </w:r>
      <w:r w:rsidR="008D46CD" w:rsidRPr="00BF651D">
        <w:rPr>
          <w:rFonts w:ascii="Times New Roman" w:hAnsi="Times New Roman" w:cs="Times New Roman"/>
          <w:sz w:val="26"/>
          <w:szCs w:val="26"/>
        </w:rPr>
        <w:t>е</w:t>
      </w:r>
      <w:r w:rsidR="00AD4C97" w:rsidRPr="00BF651D">
        <w:rPr>
          <w:rFonts w:ascii="Times New Roman" w:hAnsi="Times New Roman" w:cs="Times New Roman"/>
          <w:sz w:val="26"/>
          <w:szCs w:val="26"/>
        </w:rPr>
        <w:t xml:space="preserve">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  <w:r w:rsidR="000A0A8A" w:rsidRPr="00BF651D">
        <w:rPr>
          <w:rFonts w:ascii="Times New Roman" w:hAnsi="Times New Roman" w:cs="Times New Roman"/>
          <w:sz w:val="26"/>
          <w:szCs w:val="26"/>
        </w:rPr>
        <w:t>,</w:t>
      </w:r>
      <w:r w:rsidR="00AD4C97" w:rsidRPr="00BF651D">
        <w:rPr>
          <w:rFonts w:ascii="Times New Roman" w:hAnsi="Times New Roman" w:cs="Times New Roman"/>
          <w:sz w:val="26"/>
          <w:szCs w:val="26"/>
        </w:rPr>
        <w:t xml:space="preserve"> формирования предложений по совершенствованию действующего законодательства</w:t>
      </w:r>
      <w:r w:rsidR="002543DE" w:rsidRPr="00BF651D">
        <w:rPr>
          <w:rFonts w:ascii="Times New Roman" w:hAnsi="Times New Roman"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="00BF651D" w:rsidRPr="00BF651D">
        <w:rPr>
          <w:rFonts w:ascii="Times New Roman" w:hAnsi="Times New Roman" w:cs="Times New Roman"/>
          <w:sz w:val="26"/>
          <w:szCs w:val="26"/>
        </w:rPr>
        <w:t>деятельности в порученной сфере.</w:t>
      </w:r>
      <w:r w:rsidR="002543DE" w:rsidRPr="00BF65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41E4" w:rsidRPr="00BF651D" w:rsidRDefault="004D71E6" w:rsidP="004D71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>6.</w:t>
      </w:r>
      <w:r w:rsidR="00BF651D" w:rsidRPr="00BF651D">
        <w:rPr>
          <w:rFonts w:ascii="Times New Roman" w:hAnsi="Times New Roman" w:cs="Times New Roman"/>
          <w:sz w:val="26"/>
          <w:szCs w:val="26"/>
        </w:rPr>
        <w:t>7</w:t>
      </w:r>
      <w:r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F651D">
        <w:rPr>
          <w:rFonts w:ascii="Times New Roman" w:hAnsi="Times New Roman" w:cs="Times New Roman"/>
          <w:sz w:val="26"/>
          <w:szCs w:val="26"/>
        </w:rPr>
        <w:t>Наличие</w:t>
      </w:r>
      <w:r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F651D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BF651D">
        <w:rPr>
          <w:rFonts w:ascii="Times New Roman" w:hAnsi="Times New Roman" w:cs="Times New Roman"/>
          <w:sz w:val="26"/>
          <w:szCs w:val="26"/>
        </w:rPr>
        <w:t>:</w:t>
      </w:r>
      <w:r w:rsidR="00BF651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C941E4" w:rsidRPr="00BF651D">
        <w:rPr>
          <w:rFonts w:ascii="Times New Roman" w:hAnsi="Times New Roman" w:cs="Times New Roman"/>
          <w:sz w:val="26"/>
          <w:szCs w:val="26"/>
        </w:rPr>
        <w:t>рассмотрение проектов ненормативных правовых актов;</w:t>
      </w:r>
      <w:r w:rsidR="00BF651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C941E4" w:rsidRPr="00BF651D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разъяснений. </w:t>
      </w:r>
    </w:p>
    <w:p w:rsidR="002543DE" w:rsidRPr="00943FEA" w:rsidRDefault="002543DE" w:rsidP="004D71E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943FEA" w:rsidRDefault="00F445C6" w:rsidP="00F445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  главный государственный налоговый инспектор осуществляет следующие обязанности: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Подготавливает и согласовывает с начальником отдела (в его отсутствие – с сотрудником отдела, исполняющим обязанности начальника отдела) мотивированные заключения по запросам Управления в связи с жалобами (заявлениями) физических и юридических лиц на акты инспекции ненормативного характера, действия или бездействие ее должностных лиц, связанные с применением законодательства о налогах и сборах, либо на иные акты законодательства Российской Федерации, контроль за исполнением которых возложен на Федеральную налоговую службу;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Подготавливает и согласовывает с начальником отдела (в его отсутствие – с сотрудником отдела, исполняющим обязанности начальника отдела) мотивированные заключения по апелляционным жалобам налогоплательщиков (налоговых агентов, плательщиков сборов) на акты Инспекции ненормативного характера, действия или бездействие ее должностных лиц, связанные с применением налогового законодательства;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Рассматривает жалобы (заявления) физических и юридических лиц на действия или бездействие должностных лиц Инспекции (кроме начальника Инспекции и его заместителей), не связанные с осуществлением Инспекцией полномочий, подготавливает и согласовывает с начальником отдела (в его отсутствие – с сотрудником отдела, исполняющим обязанности начальника отдела) заключения по указанным жалобам для руководства Инспекции;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lastRenderedPageBreak/>
        <w:t>Передает копии решений Управления по жалобам в заинтересованные отделы Инспекции, исполняет поручения, содержащиеся в резолютивной части решений Управления;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Участвует в рассмотрении возражений (разногласий) налогоплательщиков (налоговых агентов, плательщиков сборов) по актам налогового контроля, назначенных и проведенных Инспекцией. Документирует рассмотрение актов налогового контроля;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Подготавливает и согласовывает с начальником отдела (в его отсутствие – с сотрудником отдела, исполняющим обязанности начальника отдела) экспертные заключения по результатам рассмотрения возражений по актам налогового контроля, назначенных и проведенных Инспекцией;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При обосновании в экспертном заключении позиции инспекции руководствуется законодательством Российской Федерации, рекомендациями начальника отдела (в его отсутствие – сотрудника отдела, исполняющего обязанности начальника отдела), существующей судебной практикой, практикой рассмотрения споров во внесудебном порядке, а также нормативными актами ФНС России и Минфина РФ по рассматриваемым вопросам;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Передает заключения по жалобам и возражениям налогоплательщиков (налоговых агентов, плательщиков сборов)  по их назначению, а также соблюдает своевременность этой передачи;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Оформляет подготовленные заключения по жалобам и возражениям налогоплательщиков (налоговых агентов, плательщиков сборов) в ЭОД;</w:t>
      </w:r>
      <w:r w:rsidR="00C941E4" w:rsidRPr="00943FEA">
        <w:rPr>
          <w:szCs w:val="26"/>
        </w:rPr>
        <w:t xml:space="preserve"> АИС.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Осуществляет анализ и обобщение практики рассмотрения налоговых споров во внесудебном порядке в Инспекции, вносит предложения по ее совершенствованию и устранению выявленных недостатков;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Изучает материалы налогового контроля в целях прогнозирования возникновения спорных ситуаций на стадиях досудебного урегулирования, подготавливает по ним информацию для руководства Инспекции;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Принимает участие в разработке мер по устранению типичных причин возникновения налоговых споров;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Проводит аудиторскую экспертизу документов, подготавливаемых Инспекцией, по вопросам рассмотрения налоговых споров во внесудебном порядке;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Оказывает аудиторскую помощь в применении законодательства Российской Федерации по вопросам рассмотрения налоговых споров во внесудебном порядке;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Осуществляет переписку с организациями, учреждениями, индивидуальными предпринимателями и физическими лицами по вопросам, отнесенным к компетенции отдела;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Обеспечивает в работе соблюдение и защиту прав и законных интересов налогоплательщиков;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Исполняет приказы, распоряжения, письменные и устные указания начальника отдела (в его отсутствие – сотрудника отдела, исполняющего обязанности начальника отдела) руководства Инспекции, отданные в рамках их должностных полномочий, за исключением незаконных;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Ведет в установленном порядке делопроизводство, хранение и сдачу в архив документов отдела;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 xml:space="preserve">Обеспечивает конфиденциальность и сохранность сведений, составляющих налоговую и иную тайну, охраняемую законом, не разглашает информацию, ставшую </w:t>
      </w:r>
      <w:r w:rsidRPr="00943FEA">
        <w:rPr>
          <w:szCs w:val="26"/>
        </w:rPr>
        <w:lastRenderedPageBreak/>
        <w:t>известной при исполнении должностных обязанностей, соблюдает порядок работы с документами для служебного пользования;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Соблюдает правила эксплуатации вычислительной техники, правила пожарной безопасности и требования гражданской обороны;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Соблюдает служебный распорядок инспекции и дисциплину при выполнении должностных обязанностей и полномочий;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Обеспечивает сохранность вверенного ему имущества, служебного удостоверения, печати для опечатывания кабинетов;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Уведомляет начальника отдела (в его отсутствие – сотрудника отдела, исполняющего обязанности начальника отдела) об обращениях в целях склонения гражданского служащего к совершению коррупционных правонарушений;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В пределах своей компетенции для выполнения возложенных обязанностей осуществляет взаимодействие с Управлением ФНС России по Свердловской области и его сотрудниками, другими органами по методическим, консультационным, организационным вопросам;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Анализирует практику рассмотрения споров во внесудебном порядке;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Осуществляет своевременную подготовку информации по запросам и заданиям вышестоящих налоговых органов;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Составляет отчетность по формам, предусмотренным вышестоящими налоговыми органами;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Выполняет задания начальника отдела (в его отсутствие – сотрудника отдела, исполняющего обязанности начальника отдела), руководства Инспекции и вышестоящих налоговых органов по вопросам, связанным с деятельностью отдела;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BF6154" w:rsidRPr="00943FEA" w:rsidRDefault="00BF6154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>Анализирует эффективность своей работы и принимает меры по ее повышению, разрабатывает предложения по совершенствованию и устранению выявленных недостатков;</w:t>
      </w:r>
    </w:p>
    <w:p w:rsidR="00821E88" w:rsidRPr="00943FEA" w:rsidRDefault="00821E88" w:rsidP="00180B97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821E88" w:rsidRPr="00943FEA" w:rsidRDefault="00821E88" w:rsidP="00180B97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21E88" w:rsidRPr="00943FEA" w:rsidRDefault="00821E88" w:rsidP="00180B97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821E88" w:rsidRPr="00943FEA" w:rsidRDefault="00821E88" w:rsidP="00180B97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43FEA" w:rsidRPr="00943FEA" w:rsidRDefault="00943FEA" w:rsidP="00180B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3F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</w:t>
      </w:r>
      <w:r w:rsidRPr="00943F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943FEA" w:rsidRDefault="00821E88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 xml:space="preserve"> </w:t>
      </w:r>
      <w:r w:rsidR="00F445C6" w:rsidRPr="00943FEA">
        <w:rPr>
          <w:szCs w:val="26"/>
        </w:rPr>
        <w:t>Осуществляет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943FEA" w:rsidRDefault="00943FEA" w:rsidP="00BF6154">
      <w:pPr>
        <w:pStyle w:val="ac"/>
        <w:ind w:firstLine="567"/>
        <w:rPr>
          <w:sz w:val="26"/>
          <w:szCs w:val="26"/>
        </w:rPr>
      </w:pPr>
    </w:p>
    <w:p w:rsidR="00B37603" w:rsidRPr="00943FEA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>9.</w:t>
      </w:r>
      <w:r w:rsidR="00B37603" w:rsidRPr="00943FEA">
        <w:rPr>
          <w:sz w:val="26"/>
          <w:szCs w:val="26"/>
        </w:rPr>
        <w:t xml:space="preserve"> </w:t>
      </w:r>
      <w:r>
        <w:rPr>
          <w:sz w:val="26"/>
          <w:szCs w:val="26"/>
        </w:rPr>
        <w:t>В целях исполнения возложенных должностных обязанностей главный государственный налоговый инспектор</w:t>
      </w:r>
      <w:r w:rsidR="00B37603" w:rsidRPr="00943FEA">
        <w:rPr>
          <w:sz w:val="26"/>
          <w:szCs w:val="26"/>
        </w:rPr>
        <w:t xml:space="preserve"> имеет право:</w:t>
      </w:r>
    </w:p>
    <w:p w:rsidR="00B37603" w:rsidRPr="00943FEA" w:rsidRDefault="00B37603" w:rsidP="00BF6154">
      <w:pPr>
        <w:pStyle w:val="ac"/>
        <w:ind w:firstLine="567"/>
        <w:rPr>
          <w:sz w:val="26"/>
          <w:szCs w:val="26"/>
        </w:rPr>
      </w:pPr>
      <w:r w:rsidRPr="00943FEA">
        <w:rPr>
          <w:sz w:val="26"/>
          <w:szCs w:val="26"/>
        </w:rPr>
        <w:t>участвовать в производственных совещаниях, проводимых в отделе, в собраниях и семинарах, осуществляемых Инспекцией;</w:t>
      </w:r>
    </w:p>
    <w:p w:rsidR="00B37603" w:rsidRPr="00943FEA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>у</w:t>
      </w:r>
      <w:r w:rsidR="00B37603" w:rsidRPr="00943FEA">
        <w:rPr>
          <w:sz w:val="26"/>
          <w:szCs w:val="26"/>
        </w:rPr>
        <w:t>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B37603" w:rsidRPr="00943FEA" w:rsidRDefault="00B37603" w:rsidP="00BF6154">
      <w:pPr>
        <w:pStyle w:val="ac"/>
        <w:ind w:firstLine="567"/>
        <w:rPr>
          <w:sz w:val="26"/>
          <w:szCs w:val="26"/>
        </w:rPr>
      </w:pPr>
      <w:r w:rsidRPr="00943FEA">
        <w:rPr>
          <w:sz w:val="26"/>
          <w:szCs w:val="26"/>
        </w:rPr>
        <w:t xml:space="preserve">вступать в служебные взаимоотношения со специалистами других отделов Межрайонной инспекции ФНС России № 23 по Свердловской области по вопросам исполнения документов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B37603" w:rsidRPr="00943FEA" w:rsidRDefault="00B37603" w:rsidP="00BF6154">
      <w:pPr>
        <w:pStyle w:val="ac"/>
        <w:ind w:firstLine="567"/>
        <w:rPr>
          <w:sz w:val="26"/>
          <w:szCs w:val="26"/>
        </w:rPr>
      </w:pPr>
      <w:r w:rsidRPr="00943FEA">
        <w:rPr>
          <w:sz w:val="26"/>
          <w:szCs w:val="26"/>
        </w:rPr>
        <w:t>знакомиться с соответствующими документами и материалами, находящимися в пользовании и на хранении;</w:t>
      </w:r>
    </w:p>
    <w:p w:rsidR="00B37603" w:rsidRPr="00943FEA" w:rsidRDefault="00B37603" w:rsidP="00BF6154">
      <w:pPr>
        <w:pStyle w:val="ac"/>
        <w:ind w:firstLine="567"/>
        <w:rPr>
          <w:sz w:val="26"/>
          <w:szCs w:val="26"/>
        </w:rPr>
      </w:pPr>
      <w:r w:rsidRPr="00943FEA">
        <w:rPr>
          <w:sz w:val="26"/>
          <w:szCs w:val="26"/>
        </w:rPr>
        <w:t>работать с документами, имеющими гриф "Для служебного пользования";</w:t>
      </w:r>
    </w:p>
    <w:p w:rsidR="00B37603" w:rsidRPr="00943FEA" w:rsidRDefault="00B37603" w:rsidP="00BF6154">
      <w:pPr>
        <w:pStyle w:val="ac"/>
        <w:ind w:firstLine="567"/>
        <w:rPr>
          <w:sz w:val="26"/>
          <w:szCs w:val="26"/>
        </w:rPr>
      </w:pPr>
      <w:r w:rsidRPr="00943FEA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B37603" w:rsidRDefault="00B37603" w:rsidP="00BF6154">
      <w:pPr>
        <w:pStyle w:val="ac"/>
        <w:ind w:firstLine="567"/>
        <w:rPr>
          <w:sz w:val="26"/>
          <w:szCs w:val="26"/>
        </w:rPr>
      </w:pPr>
      <w:r w:rsidRPr="00943FEA">
        <w:rPr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943FE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36229A">
        <w:rPr>
          <w:rFonts w:ascii="Times New Roman" w:hAnsi="Times New Roman" w:cs="Times New Roman"/>
          <w:sz w:val="26"/>
          <w:szCs w:val="26"/>
        </w:rPr>
        <w:lastRenderedPageBreak/>
        <w:t>Инспекции</w:t>
      </w:r>
      <w:r w:rsidRPr="00943FEA">
        <w:rPr>
          <w:rFonts w:ascii="Times New Roman" w:hAnsi="Times New Roman" w:cs="Times New Roman"/>
          <w:sz w:val="26"/>
          <w:szCs w:val="26"/>
        </w:rPr>
        <w:t>, положением о правовом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31AE1" w:rsidRPr="00943FEA" w:rsidRDefault="00D31AE1" w:rsidP="00BF6154">
      <w:pPr>
        <w:pStyle w:val="ac"/>
        <w:ind w:firstLine="567"/>
        <w:rPr>
          <w:sz w:val="26"/>
          <w:szCs w:val="26"/>
        </w:rPr>
      </w:pPr>
    </w:p>
    <w:p w:rsidR="00B40626" w:rsidRPr="00943FEA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73239" w:rsidRPr="00943FEA">
        <w:rPr>
          <w:rFonts w:ascii="Times New Roman" w:hAnsi="Times New Roman" w:cs="Times New Roman"/>
          <w:sz w:val="26"/>
          <w:szCs w:val="26"/>
        </w:rPr>
        <w:t> </w:t>
      </w:r>
      <w:r w:rsidR="00BE7FAA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943FEA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943FE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943FEA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Нарушение порядка обращения с документами для служебного пользования;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правил техники безопасности и эксплуатации ПЭВМ;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943FEA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943FEA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943FEA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 и Управления ФНС России по Свердловской </w:t>
      </w:r>
      <w:r w:rsidRPr="00943FEA">
        <w:rPr>
          <w:rFonts w:ascii="Times New Roman" w:hAnsi="Times New Roman" w:cs="Times New Roman"/>
          <w:sz w:val="26"/>
          <w:szCs w:val="26"/>
        </w:rPr>
        <w:lastRenderedPageBreak/>
        <w:t>области, Положения о Межрайонной ИФНС России № 23 по Свердловской области, Положения о правовом отделе, административного регламента инспекции;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943FEA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682F9F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412DE" w:rsidRPr="00943FEA">
        <w:rPr>
          <w:rFonts w:ascii="Times New Roman" w:hAnsi="Times New Roman" w:cs="Times New Roman"/>
          <w:sz w:val="26"/>
          <w:szCs w:val="26"/>
        </w:rPr>
        <w:t> 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943FEA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в подготовке </w:t>
      </w:r>
      <w:r w:rsidR="0035335B" w:rsidRPr="00943FEA">
        <w:rPr>
          <w:rFonts w:ascii="Times New Roman" w:hAnsi="Times New Roman" w:cs="Times New Roman"/>
          <w:sz w:val="26"/>
          <w:szCs w:val="26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943FEA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73E41" w:rsidRPr="00943FEA">
        <w:rPr>
          <w:rFonts w:ascii="Times New Roman" w:hAnsi="Times New Roman" w:cs="Times New Roman"/>
          <w:sz w:val="26"/>
          <w:szCs w:val="26"/>
        </w:rPr>
        <w:t>5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проектовуправленческих </w:t>
      </w:r>
      <w:r w:rsidR="00195C70" w:rsidRPr="00943FEA">
        <w:rPr>
          <w:rFonts w:ascii="Times New Roman" w:hAnsi="Times New Roman" w:cs="Times New Roman"/>
          <w:b/>
          <w:sz w:val="26"/>
          <w:szCs w:val="26"/>
        </w:rPr>
        <w:br/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согласованияи принятия данных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6.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943FE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7.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2D71EE" w:rsidRPr="00943FE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43FEA">
        <w:rPr>
          <w:rFonts w:ascii="Times New Roman" w:hAnsi="Times New Roman" w:cs="Times New Roman"/>
          <w:sz w:val="26"/>
          <w:szCs w:val="26"/>
        </w:rPr>
        <w:t>У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43FEA">
        <w:rPr>
          <w:rFonts w:ascii="Times New Roman" w:hAnsi="Times New Roman" w:cs="Times New Roman"/>
          <w:sz w:val="26"/>
          <w:szCs w:val="26"/>
        </w:rPr>
        <w:br/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43FEA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43FEA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943FEA">
        <w:rPr>
          <w:rFonts w:ascii="Times New Roman" w:hAnsi="Times New Roman" w:cs="Times New Roman"/>
          <w:sz w:val="26"/>
          <w:szCs w:val="26"/>
        </w:rPr>
        <w:br/>
      </w:r>
      <w:r w:rsidR="002543DE" w:rsidRPr="00943FE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lastRenderedPageBreak/>
        <w:t>гражданам и организациям в соответствии с административным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943FEA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8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505029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</w:t>
      </w:r>
      <w:r w:rsidR="00E71A3B" w:rsidRPr="00943FEA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943FEA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bCs/>
          <w:sz w:val="26"/>
          <w:szCs w:val="26"/>
        </w:rPr>
        <w:t xml:space="preserve">информирование налогоплательщиков </w:t>
      </w:r>
      <w:r w:rsidRPr="00943FEA">
        <w:rPr>
          <w:rFonts w:ascii="Times New Roman" w:hAnsi="Times New Roman" w:cs="Times New Roman"/>
          <w:sz w:val="26"/>
          <w:szCs w:val="26"/>
        </w:rPr>
        <w:t>по вопросам функционирования отдела.</w:t>
      </w:r>
    </w:p>
    <w:p w:rsidR="00E71A3B" w:rsidRPr="00943FEA" w:rsidRDefault="00E71A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F05E7" w:rsidRPr="00943FEA">
        <w:rPr>
          <w:rFonts w:ascii="Times New Roman" w:hAnsi="Times New Roman" w:cs="Times New Roman"/>
          <w:sz w:val="26"/>
          <w:szCs w:val="26"/>
        </w:rPr>
        <w:t>9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943FEA">
        <w:rPr>
          <w:rFonts w:ascii="Times New Roman" w:hAnsi="Times New Roman" w:cs="Times New Roman"/>
          <w:sz w:val="26"/>
          <w:szCs w:val="26"/>
        </w:rPr>
        <w:t>объёму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943FEA">
        <w:rPr>
          <w:rFonts w:ascii="Times New Roman" w:hAnsi="Times New Roman" w:cs="Times New Roman"/>
          <w:sz w:val="26"/>
          <w:szCs w:val="26"/>
        </w:rPr>
        <w:t>чётко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52FC" w:rsidRPr="00943FEA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102F7F" w:rsidRPr="00943FEA">
        <w:rPr>
          <w:rFonts w:ascii="Times New Roman" w:hAnsi="Times New Roman" w:cs="Times New Roman"/>
          <w:sz w:val="26"/>
          <w:szCs w:val="26"/>
        </w:rPr>
        <w:t>правового отдела</w:t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DF05E7" w:rsidRPr="00943FEA">
        <w:rPr>
          <w:rFonts w:ascii="Times New Roman" w:hAnsi="Times New Roman" w:cs="Times New Roman"/>
          <w:sz w:val="26"/>
          <w:szCs w:val="26"/>
        </w:rPr>
        <w:t xml:space="preserve">     </w:t>
      </w:r>
      <w:r w:rsidR="00102F7F" w:rsidRPr="00943FEA">
        <w:rPr>
          <w:rFonts w:ascii="Times New Roman" w:hAnsi="Times New Roman" w:cs="Times New Roman"/>
          <w:sz w:val="26"/>
          <w:szCs w:val="26"/>
        </w:rPr>
        <w:t>А.Т. Гуйчгельдыева</w:t>
      </w:r>
    </w:p>
    <w:p w:rsidR="00040E29" w:rsidRPr="00943FEA" w:rsidRDefault="00040E2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FEA">
        <w:rPr>
          <w:rFonts w:ascii="Times New Roman" w:hAnsi="Times New Roman" w:cs="Times New Roman"/>
          <w:sz w:val="26"/>
          <w:szCs w:val="26"/>
        </w:rPr>
        <w:br w:type="page"/>
      </w: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943FEA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040E29" w:rsidRPr="00943FEA" w:rsidRDefault="00040E29" w:rsidP="00040E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943FEA" w:rsidTr="00D73904"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в получении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его копии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приказа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назначении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на должность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040E29" w:rsidRPr="00943FEA" w:rsidTr="00D73904">
        <w:trPr>
          <w:trHeight w:val="882"/>
        </w:trPr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3904" w:rsidRPr="002543DE" w:rsidRDefault="00D7390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73904" w:rsidRPr="002543DE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6CD" w:rsidRDefault="008D46CD" w:rsidP="002543DE">
      <w:pPr>
        <w:spacing w:after="0" w:line="240" w:lineRule="auto"/>
      </w:pPr>
      <w:r>
        <w:separator/>
      </w:r>
    </w:p>
  </w:endnote>
  <w:endnote w:type="continuationSeparator" w:id="0">
    <w:p w:rsidR="008D46CD" w:rsidRDefault="008D46C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6CD" w:rsidRDefault="008D46CD" w:rsidP="002543DE">
      <w:pPr>
        <w:spacing w:after="0" w:line="240" w:lineRule="auto"/>
      </w:pPr>
      <w:r>
        <w:separator/>
      </w:r>
    </w:p>
  </w:footnote>
  <w:footnote w:type="continuationSeparator" w:id="0">
    <w:p w:rsidR="008D46CD" w:rsidRDefault="008D46C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D46CD" w:rsidRPr="002543DE" w:rsidRDefault="008D46C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972CC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8D46CD" w:rsidRDefault="008D46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532B5"/>
    <w:rsid w:val="00075D4B"/>
    <w:rsid w:val="00075E43"/>
    <w:rsid w:val="00081798"/>
    <w:rsid w:val="0008440E"/>
    <w:rsid w:val="000873A6"/>
    <w:rsid w:val="00087CC4"/>
    <w:rsid w:val="000941BF"/>
    <w:rsid w:val="00097D4B"/>
    <w:rsid w:val="000A0A8A"/>
    <w:rsid w:val="000A4E6A"/>
    <w:rsid w:val="000B373B"/>
    <w:rsid w:val="000C460B"/>
    <w:rsid w:val="000E5C1B"/>
    <w:rsid w:val="00102F7F"/>
    <w:rsid w:val="00111808"/>
    <w:rsid w:val="00123A8F"/>
    <w:rsid w:val="0012532F"/>
    <w:rsid w:val="0013219B"/>
    <w:rsid w:val="001352FC"/>
    <w:rsid w:val="001371B9"/>
    <w:rsid w:val="001410E0"/>
    <w:rsid w:val="00145AC1"/>
    <w:rsid w:val="00173239"/>
    <w:rsid w:val="001774DE"/>
    <w:rsid w:val="00180B97"/>
    <w:rsid w:val="00195C70"/>
    <w:rsid w:val="001A1217"/>
    <w:rsid w:val="001C6696"/>
    <w:rsid w:val="001E11B5"/>
    <w:rsid w:val="001E7143"/>
    <w:rsid w:val="001F74C2"/>
    <w:rsid w:val="00226DD2"/>
    <w:rsid w:val="00226E2A"/>
    <w:rsid w:val="00234F5B"/>
    <w:rsid w:val="00253E82"/>
    <w:rsid w:val="002543DE"/>
    <w:rsid w:val="00284BC5"/>
    <w:rsid w:val="00291509"/>
    <w:rsid w:val="002972CC"/>
    <w:rsid w:val="002B155F"/>
    <w:rsid w:val="002D71EE"/>
    <w:rsid w:val="002E4142"/>
    <w:rsid w:val="002F4E37"/>
    <w:rsid w:val="00302E62"/>
    <w:rsid w:val="00324368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4A6E4A"/>
    <w:rsid w:val="004C74C8"/>
    <w:rsid w:val="004D71E6"/>
    <w:rsid w:val="004E41CE"/>
    <w:rsid w:val="004F5E8B"/>
    <w:rsid w:val="0050331E"/>
    <w:rsid w:val="00505029"/>
    <w:rsid w:val="00506C40"/>
    <w:rsid w:val="00513EDF"/>
    <w:rsid w:val="00541A32"/>
    <w:rsid w:val="00560985"/>
    <w:rsid w:val="00574F9C"/>
    <w:rsid w:val="00580455"/>
    <w:rsid w:val="005A2FBB"/>
    <w:rsid w:val="005A534A"/>
    <w:rsid w:val="005A56FD"/>
    <w:rsid w:val="005B638F"/>
    <w:rsid w:val="005C1A1E"/>
    <w:rsid w:val="005C4C57"/>
    <w:rsid w:val="00627568"/>
    <w:rsid w:val="006438CE"/>
    <w:rsid w:val="00653290"/>
    <w:rsid w:val="00682F9F"/>
    <w:rsid w:val="00683C1E"/>
    <w:rsid w:val="006C11F0"/>
    <w:rsid w:val="006D2604"/>
    <w:rsid w:val="006D272A"/>
    <w:rsid w:val="006F047F"/>
    <w:rsid w:val="00734632"/>
    <w:rsid w:val="007412DE"/>
    <w:rsid w:val="00762D73"/>
    <w:rsid w:val="007634DD"/>
    <w:rsid w:val="007656A9"/>
    <w:rsid w:val="007700BE"/>
    <w:rsid w:val="007A2297"/>
    <w:rsid w:val="007A4746"/>
    <w:rsid w:val="007A4AF4"/>
    <w:rsid w:val="007C2ED6"/>
    <w:rsid w:val="007E190B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B1AB8"/>
    <w:rsid w:val="009D3AAB"/>
    <w:rsid w:val="009F50B1"/>
    <w:rsid w:val="009F7AB4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E342B"/>
    <w:rsid w:val="00BE7FAA"/>
    <w:rsid w:val="00BF6154"/>
    <w:rsid w:val="00BF651D"/>
    <w:rsid w:val="00C6683D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1AE1"/>
    <w:rsid w:val="00D73904"/>
    <w:rsid w:val="00D805F8"/>
    <w:rsid w:val="00DF05E7"/>
    <w:rsid w:val="00E53F10"/>
    <w:rsid w:val="00E71A3B"/>
    <w:rsid w:val="00E73E41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375B"/>
    <w:rsid w:val="00F678DC"/>
    <w:rsid w:val="00F87894"/>
    <w:rsid w:val="00FB3DC9"/>
    <w:rsid w:val="00FC30E4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EAD911-E75D-4F47-AB12-119292A2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AAEBA-46FD-44D2-9FED-0D0C546E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2</cp:revision>
  <dcterms:created xsi:type="dcterms:W3CDTF">2021-08-11T12:50:00Z</dcterms:created>
  <dcterms:modified xsi:type="dcterms:W3CDTF">2021-08-11T12:50:00Z</dcterms:modified>
</cp:coreProperties>
</file>